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C4278" w:rsidRDefault="00E0034E"/>
    <w:p w:rsidR="00E0034E" w:rsidRDefault="00E0034E">
      <w:r w:rsidRPr="00E0034E">
        <w:t>NCUC EC call | Attendance | 11 November 2020</w:t>
      </w:r>
    </w:p>
    <w:p w:rsidR="00E0034E" w:rsidRDefault="00E0034E"/>
    <w:p w:rsidR="00E0034E" w:rsidRDefault="00E0034E"/>
    <w:p w:rsidR="00E0034E" w:rsidRPr="00E0034E" w:rsidRDefault="00E0034E" w:rsidP="00E0034E">
      <w:pPr>
        <w:rPr>
          <w:rFonts w:ascii="Times New Roman" w:eastAsia="Times New Roman" w:hAnsi="Times New Roman" w:cs="Times New Roman"/>
        </w:rPr>
      </w:pPr>
      <w:r w:rsidRPr="00E0034E">
        <w:rPr>
          <w:rFonts w:ascii="Calibri" w:eastAsia="Times New Roman" w:hAnsi="Calibri" w:cs="Calibri"/>
          <w:b/>
          <w:bCs/>
          <w:color w:val="002060"/>
          <w:sz w:val="29"/>
          <w:szCs w:val="29"/>
        </w:rPr>
        <w:t>Attendees</w:t>
      </w:r>
      <w:r w:rsidRPr="00E0034E">
        <w:rPr>
          <w:rFonts w:ascii="Calibri" w:eastAsia="Times New Roman" w:hAnsi="Calibri" w:cs="Calibri"/>
          <w:color w:val="002060"/>
          <w:sz w:val="29"/>
          <w:szCs w:val="29"/>
        </w:rPr>
        <w:t xml:space="preserve">:  Bruna Martins Dos Santos, Benjamin </w:t>
      </w:r>
      <w:proofErr w:type="spellStart"/>
      <w:r w:rsidRPr="00E0034E">
        <w:rPr>
          <w:rFonts w:ascii="Calibri" w:eastAsia="Times New Roman" w:hAnsi="Calibri" w:cs="Calibri"/>
          <w:color w:val="002060"/>
          <w:sz w:val="29"/>
          <w:szCs w:val="29"/>
        </w:rPr>
        <w:t>Akinmoyeji</w:t>
      </w:r>
      <w:proofErr w:type="spellEnd"/>
      <w:r w:rsidRPr="00E0034E">
        <w:rPr>
          <w:rFonts w:ascii="Calibri" w:eastAsia="Times New Roman" w:hAnsi="Calibri" w:cs="Calibri"/>
          <w:color w:val="002060"/>
          <w:sz w:val="29"/>
          <w:szCs w:val="29"/>
        </w:rPr>
        <w:t xml:space="preserve">, </w:t>
      </w:r>
      <w:proofErr w:type="spellStart"/>
      <w:r w:rsidRPr="00E0034E">
        <w:rPr>
          <w:rFonts w:ascii="Calibri" w:eastAsia="Times New Roman" w:hAnsi="Calibri" w:cs="Calibri"/>
          <w:color w:val="002060"/>
          <w:sz w:val="29"/>
          <w:szCs w:val="29"/>
        </w:rPr>
        <w:t>Mili</w:t>
      </w:r>
      <w:proofErr w:type="spellEnd"/>
      <w:r w:rsidRPr="00E0034E">
        <w:rPr>
          <w:rFonts w:ascii="Calibri" w:eastAsia="Times New Roman" w:hAnsi="Calibri" w:cs="Calibri"/>
          <w:color w:val="002060"/>
          <w:sz w:val="29"/>
          <w:szCs w:val="29"/>
        </w:rPr>
        <w:t xml:space="preserve"> </w:t>
      </w:r>
      <w:proofErr w:type="spellStart"/>
      <w:r w:rsidRPr="00E0034E">
        <w:rPr>
          <w:rFonts w:ascii="Calibri" w:eastAsia="Times New Roman" w:hAnsi="Calibri" w:cs="Calibri"/>
          <w:color w:val="002060"/>
          <w:sz w:val="29"/>
          <w:szCs w:val="29"/>
        </w:rPr>
        <w:t>Semlani</w:t>
      </w:r>
      <w:proofErr w:type="spellEnd"/>
      <w:r w:rsidRPr="00E0034E">
        <w:rPr>
          <w:rFonts w:ascii="Calibri" w:eastAsia="Times New Roman" w:hAnsi="Calibri" w:cs="Calibri"/>
          <w:color w:val="002060"/>
          <w:sz w:val="29"/>
          <w:szCs w:val="29"/>
        </w:rPr>
        <w:t xml:space="preserve">, Olga </w:t>
      </w:r>
      <w:proofErr w:type="spellStart"/>
      <w:r w:rsidRPr="00E0034E">
        <w:rPr>
          <w:rFonts w:ascii="Calibri" w:eastAsia="Times New Roman" w:hAnsi="Calibri" w:cs="Calibri"/>
          <w:color w:val="002060"/>
          <w:sz w:val="29"/>
          <w:szCs w:val="29"/>
        </w:rPr>
        <w:t>Kyryliuk</w:t>
      </w:r>
      <w:proofErr w:type="spellEnd"/>
      <w:r w:rsidRPr="00E0034E">
        <w:rPr>
          <w:rFonts w:ascii="Calibri" w:eastAsia="Times New Roman" w:hAnsi="Calibri" w:cs="Calibri"/>
          <w:color w:val="002060"/>
          <w:sz w:val="29"/>
          <w:szCs w:val="29"/>
        </w:rPr>
        <w:t>, Raphael Beauregard-Lacroix  | </w:t>
      </w:r>
      <w:r w:rsidRPr="00E0034E">
        <w:rPr>
          <w:rFonts w:ascii="Calibri" w:eastAsia="Times New Roman" w:hAnsi="Calibri" w:cs="Calibri"/>
          <w:b/>
          <w:bCs/>
          <w:color w:val="002060"/>
          <w:sz w:val="29"/>
          <w:szCs w:val="29"/>
        </w:rPr>
        <w:t>ICANN Org:</w:t>
      </w:r>
      <w:r w:rsidRPr="00E0034E">
        <w:rPr>
          <w:rFonts w:ascii="Calibri" w:eastAsia="Times New Roman" w:hAnsi="Calibri" w:cs="Calibri"/>
          <w:color w:val="002060"/>
          <w:sz w:val="29"/>
          <w:szCs w:val="29"/>
        </w:rPr>
        <w:t xml:space="preserve">  Maryam </w:t>
      </w:r>
      <w:proofErr w:type="spellStart"/>
      <w:r w:rsidRPr="00E0034E">
        <w:rPr>
          <w:rFonts w:ascii="Calibri" w:eastAsia="Times New Roman" w:hAnsi="Calibri" w:cs="Calibri"/>
          <w:color w:val="002060"/>
          <w:sz w:val="29"/>
          <w:szCs w:val="29"/>
        </w:rPr>
        <w:t>Bakoshi</w:t>
      </w:r>
      <w:proofErr w:type="spellEnd"/>
    </w:p>
    <w:p w:rsidR="00E0034E" w:rsidRDefault="00E0034E"/>
    <w:sectPr w:rsidR="00E0034E" w:rsidSect="00B07D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34E"/>
    <w:rsid w:val="000F5D79"/>
    <w:rsid w:val="0013188A"/>
    <w:rsid w:val="001D2035"/>
    <w:rsid w:val="003836C8"/>
    <w:rsid w:val="0044550B"/>
    <w:rsid w:val="004A1364"/>
    <w:rsid w:val="005B0C42"/>
    <w:rsid w:val="005D434F"/>
    <w:rsid w:val="006028BA"/>
    <w:rsid w:val="006774AF"/>
    <w:rsid w:val="00870887"/>
    <w:rsid w:val="00AC2B97"/>
    <w:rsid w:val="00B07DC3"/>
    <w:rsid w:val="00B24CB1"/>
    <w:rsid w:val="00B47557"/>
    <w:rsid w:val="00BE735A"/>
    <w:rsid w:val="00E0034E"/>
    <w:rsid w:val="00EE7F85"/>
    <w:rsid w:val="00F7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1C8F83"/>
  <w15:chartTrackingRefBased/>
  <w15:docId w15:val="{F84A236D-0985-9A42-9445-C220C0B7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00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8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2020-11-13T15:19:00Z</dcterms:created>
  <dcterms:modified xsi:type="dcterms:W3CDTF">2020-11-13T15:20:00Z</dcterms:modified>
</cp:coreProperties>
</file>