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40E3" w14:textId="06981AEE" w:rsidR="006F7511" w:rsidRPr="00936629" w:rsidRDefault="00936629">
      <w:pPr>
        <w:rPr>
          <w:b/>
          <w:bCs/>
          <w:sz w:val="28"/>
          <w:szCs w:val="28"/>
        </w:rPr>
      </w:pPr>
      <w:r w:rsidRPr="00936629">
        <w:rPr>
          <w:b/>
          <w:bCs/>
          <w:sz w:val="28"/>
          <w:szCs w:val="28"/>
        </w:rPr>
        <w:t>NCUC-EC Meeting | 13 December 2021 at 13:00 UTC</w:t>
      </w:r>
    </w:p>
    <w:p w14:paraId="314BF1C2" w14:textId="498673B2" w:rsidR="00936629" w:rsidRDefault="00936629"/>
    <w:p w14:paraId="055076D3" w14:textId="77777777" w:rsidR="00936629" w:rsidRPr="00936629" w:rsidRDefault="00936629" w:rsidP="00936629">
      <w:pPr>
        <w:rPr>
          <w:rFonts w:ascii="Times New Roman" w:eastAsia="Times New Roman" w:hAnsi="Times New Roman" w:cs="Times New Roman"/>
        </w:rPr>
      </w:pPr>
      <w:r w:rsidRPr="00936629">
        <w:rPr>
          <w:rFonts w:ascii="Calibri" w:eastAsia="Times New Roman" w:hAnsi="Calibri" w:cs="Calibri"/>
          <w:b/>
          <w:bCs/>
          <w:color w:val="000000"/>
        </w:rPr>
        <w:t>Attendees:</w:t>
      </w:r>
      <w:r w:rsidRPr="00936629">
        <w:rPr>
          <w:rFonts w:ascii="Calibri" w:eastAsia="Times New Roman" w:hAnsi="Calibri" w:cs="Calibri"/>
          <w:color w:val="000000"/>
        </w:rPr>
        <w:t>  Benjamin Akinmoyeje, Ines Hfaiedh, Kenneth Herman, Lia </w:t>
      </w:r>
      <w:r w:rsidRPr="00936629">
        <w:rPr>
          <w:rFonts w:ascii="Lato" w:eastAsia="Times New Roman" w:hAnsi="Lato" w:cs="Times New Roman"/>
          <w:color w:val="232333"/>
          <w:sz w:val="21"/>
          <w:szCs w:val="21"/>
          <w:shd w:val="clear" w:color="auto" w:fill="FFFFFF"/>
        </w:rPr>
        <w:t xml:space="preserve">Hernández, Olga Kyryliuk | </w:t>
      </w:r>
      <w:r w:rsidRPr="00936629">
        <w:rPr>
          <w:rFonts w:ascii="Lato" w:eastAsia="Times New Roman" w:hAnsi="Lato" w:cs="Times New Roman"/>
          <w:b/>
          <w:bCs/>
          <w:color w:val="232333"/>
          <w:sz w:val="21"/>
          <w:szCs w:val="21"/>
          <w:shd w:val="clear" w:color="auto" w:fill="FFFFFF"/>
        </w:rPr>
        <w:t>ICANN Org:</w:t>
      </w:r>
      <w:r w:rsidRPr="00936629">
        <w:rPr>
          <w:rFonts w:ascii="Lato" w:eastAsia="Times New Roman" w:hAnsi="Lato" w:cs="Times New Roman"/>
          <w:color w:val="232333"/>
          <w:sz w:val="21"/>
          <w:szCs w:val="21"/>
          <w:shd w:val="clear" w:color="auto" w:fill="FFFFFF"/>
        </w:rPr>
        <w:t>  Andrea Glandon, Brenda Brewer</w:t>
      </w:r>
    </w:p>
    <w:p w14:paraId="461153CC" w14:textId="77777777" w:rsidR="00936629" w:rsidRDefault="00936629"/>
    <w:sectPr w:rsidR="0093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29"/>
    <w:rsid w:val="006F7511"/>
    <w:rsid w:val="009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2AB51"/>
  <w15:chartTrackingRefBased/>
  <w15:docId w15:val="{BDFF1008-82C2-754A-9856-121DA3D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Brewer</dc:creator>
  <cp:keywords/>
  <dc:description/>
  <cp:lastModifiedBy>Brenda Brewer</cp:lastModifiedBy>
  <cp:revision>1</cp:revision>
  <dcterms:created xsi:type="dcterms:W3CDTF">2022-02-16T19:03:00Z</dcterms:created>
  <dcterms:modified xsi:type="dcterms:W3CDTF">2022-02-16T19:05:00Z</dcterms:modified>
</cp:coreProperties>
</file>